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1" w:rsidRDefault="00757CE1">
      <w:pPr>
        <w:rPr>
          <w:lang w:val="de-LU"/>
        </w:rPr>
      </w:pPr>
    </w:p>
    <w:p w:rsidR="00757CE1" w:rsidRDefault="00757CE1">
      <w:pPr>
        <w:rPr>
          <w:lang w:val="de-LU"/>
        </w:rPr>
      </w:pPr>
    </w:p>
    <w:p w:rsidR="00757CE1" w:rsidRPr="00C26CF9" w:rsidRDefault="00757CE1" w:rsidP="00757CE1">
      <w:pPr>
        <w:pStyle w:val="Default"/>
        <w:rPr>
          <w:rFonts w:ascii="Arial" w:hAnsi="Arial" w:cs="Arial"/>
          <w:sz w:val="16"/>
          <w:lang w:val="lb-LU"/>
        </w:rPr>
      </w:pPr>
      <w:r>
        <w:rPr>
          <w:rFonts w:ascii="Arial" w:hAnsi="Arial" w:cs="Arial"/>
          <w:noProof/>
          <w:lang w:eastAsia="de-LU" w:bidi="ar-SA"/>
        </w:rPr>
        <w:drawing>
          <wp:anchor distT="0" distB="0" distL="114935" distR="114935" simplePos="0" relativeHeight="251659264" behindDoc="0" locked="0" layoutInCell="1" allowOverlap="1" wp14:anchorId="35CF047E" wp14:editId="61EC1B74">
            <wp:simplePos x="0" y="0"/>
            <wp:positionH relativeFrom="column">
              <wp:posOffset>-235585</wp:posOffset>
            </wp:positionH>
            <wp:positionV relativeFrom="paragraph">
              <wp:posOffset>0</wp:posOffset>
            </wp:positionV>
            <wp:extent cx="1017270" cy="975360"/>
            <wp:effectExtent l="0" t="0" r="0" b="0"/>
            <wp:wrapSquare wrapText="largest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E1" w:rsidRPr="00C26CF9" w:rsidRDefault="00757CE1" w:rsidP="00757CE1">
      <w:pPr>
        <w:pStyle w:val="Textkrper"/>
        <w:jc w:val="center"/>
        <w:rPr>
          <w:rFonts w:ascii="Arial" w:hAnsi="Arial" w:cs="Arial"/>
          <w:noProof/>
          <w:color w:val="0000FF"/>
          <w:w w:val="120"/>
          <w:lang w:val="fr-FR"/>
        </w:rPr>
      </w:pPr>
      <w:r w:rsidRPr="00C26CF9">
        <w:rPr>
          <w:rFonts w:ascii="Arial" w:hAnsi="Arial" w:cs="Arial"/>
          <w:b/>
          <w:noProof/>
          <w:color w:val="0000FF"/>
          <w:w w:val="115"/>
          <w:sz w:val="40"/>
          <w:szCs w:val="40"/>
          <w:lang w:val="fr-FR"/>
        </w:rPr>
        <w:t>Fédération Luxembourgeoise des Pêcheurs Sportifs A.s.b.l</w:t>
      </w:r>
    </w:p>
    <w:p w:rsidR="00757CE1" w:rsidRPr="00C26CF9" w:rsidRDefault="00757CE1" w:rsidP="00757CE1">
      <w:pPr>
        <w:spacing w:after="0" w:line="240" w:lineRule="auto"/>
        <w:ind w:right="182"/>
        <w:jc w:val="center"/>
        <w:rPr>
          <w:rFonts w:ascii="Arial" w:hAnsi="Arial" w:cs="Arial"/>
          <w:noProof/>
          <w:color w:val="0000FF"/>
          <w:sz w:val="18"/>
          <w:lang w:val="fr-LU"/>
        </w:rPr>
      </w:pPr>
      <w:r w:rsidRPr="00C26CF9">
        <w:rPr>
          <w:rFonts w:ascii="Arial" w:hAnsi="Arial" w:cs="Arial"/>
          <w:noProof/>
          <w:color w:val="0000FF"/>
          <w:sz w:val="18"/>
          <w:lang w:val="fr-LU"/>
        </w:rPr>
        <w:t>placée sous le Haut-Patronage de S.A.R. le Grand-Duc Jean de Luxembourg</w:t>
      </w:r>
    </w:p>
    <w:p w:rsidR="00757CE1" w:rsidRPr="00C26CF9" w:rsidRDefault="00757CE1" w:rsidP="00757CE1">
      <w:pPr>
        <w:spacing w:after="0" w:line="240" w:lineRule="auto"/>
        <w:jc w:val="center"/>
        <w:rPr>
          <w:rFonts w:ascii="Arial" w:hAnsi="Arial" w:cs="Arial"/>
          <w:noProof/>
          <w:color w:val="0000FF"/>
          <w:sz w:val="18"/>
          <w:lang w:val="fr-LU"/>
        </w:rPr>
      </w:pPr>
      <w:r w:rsidRPr="00C26CF9">
        <w:rPr>
          <w:rFonts w:ascii="Arial" w:hAnsi="Arial" w:cs="Arial"/>
          <w:noProof/>
          <w:color w:val="0000FF"/>
          <w:sz w:val="18"/>
          <w:lang w:val="fr-LU"/>
        </w:rPr>
        <w:t>affiliée à la C.I.P.S. et au C.O.S.L.</w:t>
      </w:r>
    </w:p>
    <w:p w:rsidR="00757CE1" w:rsidRPr="00C26CF9" w:rsidRDefault="00757CE1" w:rsidP="00757CE1">
      <w:pPr>
        <w:pBdr>
          <w:bottom w:val="single" w:sz="12" w:space="1" w:color="0000FF"/>
        </w:pBdr>
        <w:jc w:val="center"/>
        <w:rPr>
          <w:rFonts w:ascii="Arial" w:hAnsi="Arial" w:cs="Arial"/>
          <w:noProof/>
          <w:color w:val="0000FF"/>
          <w:sz w:val="6"/>
          <w:lang w:val="fr-LU"/>
        </w:rPr>
      </w:pPr>
    </w:p>
    <w:p w:rsidR="00757CE1" w:rsidRPr="00C26CF9" w:rsidRDefault="00757CE1" w:rsidP="00757CE1">
      <w:pPr>
        <w:spacing w:after="0" w:line="240" w:lineRule="auto"/>
        <w:jc w:val="center"/>
        <w:rPr>
          <w:rFonts w:ascii="Arial" w:hAnsi="Arial" w:cs="Arial"/>
          <w:noProof/>
          <w:color w:val="0000FF"/>
          <w:sz w:val="16"/>
          <w:szCs w:val="16"/>
          <w:lang w:val="it-IT"/>
        </w:rPr>
      </w:pPr>
      <w:r w:rsidRPr="00C26CF9">
        <w:rPr>
          <w:rFonts w:ascii="Arial" w:hAnsi="Arial" w:cs="Arial"/>
          <w:noProof/>
          <w:color w:val="0000FF"/>
          <w:sz w:val="16"/>
          <w:szCs w:val="16"/>
          <w:lang w:val="fr-LU"/>
        </w:rPr>
        <w:t xml:space="preserve">47, rue de la Libération    L-5969 ITZIG    Téléphone 36 65 55    Fax 36 90 05     </w:t>
      </w:r>
      <w:hyperlink r:id="rId6" w:history="1">
        <w:r w:rsidRPr="00C26CF9">
          <w:rPr>
            <w:rStyle w:val="Hyperlink"/>
            <w:rFonts w:ascii="Arial" w:hAnsi="Arial" w:cs="Arial"/>
            <w:noProof/>
            <w:color w:val="0044CC"/>
            <w:sz w:val="16"/>
            <w:szCs w:val="16"/>
            <w:lang w:val="it-IT"/>
          </w:rPr>
          <w:t>http://www.flps.lu</w:t>
        </w:r>
      </w:hyperlink>
      <w:r w:rsidRPr="00C26CF9">
        <w:rPr>
          <w:rFonts w:ascii="Arial" w:hAnsi="Arial" w:cs="Arial"/>
          <w:noProof/>
          <w:color w:val="0000FF"/>
          <w:sz w:val="16"/>
          <w:szCs w:val="16"/>
          <w:lang w:val="it-IT"/>
        </w:rPr>
        <w:t xml:space="preserve">     E-Mail: secretariat@flps.lu</w:t>
      </w:r>
    </w:p>
    <w:p w:rsidR="00AE7BF4" w:rsidRDefault="00AE7BF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57CE1" w:rsidRDefault="00AE7BF4" w:rsidP="00AE7BF4">
      <w:pPr>
        <w:spacing w:after="0"/>
        <w:ind w:left="4956" w:firstLine="708"/>
        <w:rPr>
          <w:lang w:val="it-IT"/>
        </w:rPr>
      </w:pPr>
      <w:proofErr w:type="spellStart"/>
      <w:r>
        <w:rPr>
          <w:lang w:val="it-IT"/>
        </w:rPr>
        <w:t>Ministère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Affaires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étrangères</w:t>
      </w:r>
      <w:proofErr w:type="spellEnd"/>
    </w:p>
    <w:p w:rsidR="007A0F3E" w:rsidRDefault="007A0F3E" w:rsidP="00AE7BF4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Madame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Francine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Closener</w:t>
      </w:r>
      <w:proofErr w:type="spellEnd"/>
    </w:p>
    <w:p w:rsidR="00AE7BF4" w:rsidRDefault="00AE7BF4" w:rsidP="00AE7BF4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AE7BF4" w:rsidRDefault="00AE7BF4" w:rsidP="00AE7BF4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9 rue </w:t>
      </w:r>
      <w:proofErr w:type="spellStart"/>
      <w:r>
        <w:rPr>
          <w:lang w:val="it-IT"/>
        </w:rPr>
        <w:t>du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Palais</w:t>
      </w:r>
      <w:proofErr w:type="spellEnd"/>
      <w:r>
        <w:rPr>
          <w:lang w:val="it-IT"/>
        </w:rPr>
        <w:t xml:space="preserve"> de </w:t>
      </w:r>
      <w:proofErr w:type="spellStart"/>
      <w:r>
        <w:rPr>
          <w:lang w:val="it-IT"/>
        </w:rPr>
        <w:t>Justice</w:t>
      </w:r>
      <w:proofErr w:type="spellEnd"/>
    </w:p>
    <w:p w:rsidR="00AE7BF4" w:rsidRDefault="00AE7BF4" w:rsidP="00AE7BF4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L-1841 </w:t>
      </w:r>
      <w:proofErr w:type="spellStart"/>
      <w:r>
        <w:rPr>
          <w:lang w:val="it-IT"/>
        </w:rPr>
        <w:t>Luxembourg</w:t>
      </w:r>
      <w:proofErr w:type="spellEnd"/>
    </w:p>
    <w:p w:rsidR="007A0F3E" w:rsidRDefault="00AE7BF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A0F3E" w:rsidRDefault="007A0F3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Itzig</w:t>
      </w:r>
      <w:proofErr w:type="spellEnd"/>
      <w:r>
        <w:rPr>
          <w:lang w:val="it-IT"/>
        </w:rPr>
        <w:t>, l</w:t>
      </w:r>
      <w:r w:rsidR="00836FFE">
        <w:rPr>
          <w:lang w:val="it-IT"/>
        </w:rPr>
        <w:t>e 25</w:t>
      </w:r>
      <w:bookmarkStart w:id="0" w:name="_GoBack"/>
      <w:bookmarkEnd w:id="0"/>
      <w:r>
        <w:rPr>
          <w:lang w:val="it-IT"/>
        </w:rPr>
        <w:t xml:space="preserve"> </w:t>
      </w:r>
      <w:proofErr w:type="spellStart"/>
      <w:r>
        <w:rPr>
          <w:lang w:val="it-IT"/>
        </w:rPr>
        <w:t>janvier</w:t>
      </w:r>
      <w:proofErr w:type="spellEnd"/>
      <w:r>
        <w:rPr>
          <w:lang w:val="it-IT"/>
        </w:rPr>
        <w:t xml:space="preserve"> 2019</w:t>
      </w:r>
    </w:p>
    <w:p w:rsidR="007A0F3E" w:rsidRDefault="007A0F3E">
      <w:pPr>
        <w:rPr>
          <w:lang w:val="it-IT"/>
        </w:rPr>
      </w:pPr>
    </w:p>
    <w:p w:rsidR="00AE7BF4" w:rsidRDefault="00AE7BF4">
      <w:pPr>
        <w:rPr>
          <w:lang w:val="it-IT"/>
        </w:rPr>
      </w:pP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>Madame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 xml:space="preserve">Par la présente nous réitérons nos remerciements quant à l’intégration de la Fédération dans les programmes  du „Nation </w:t>
      </w:r>
      <w:proofErr w:type="spellStart"/>
      <w:r w:rsidRPr="007A0F3E">
        <w:rPr>
          <w:sz w:val="24"/>
          <w:szCs w:val="24"/>
          <w:lang w:val="fr-FR"/>
        </w:rPr>
        <w:t>Branding</w:t>
      </w:r>
      <w:proofErr w:type="spellEnd"/>
      <w:r w:rsidRPr="007A0F3E">
        <w:rPr>
          <w:sz w:val="24"/>
          <w:szCs w:val="24"/>
          <w:lang w:val="fr-FR"/>
        </w:rPr>
        <w:t xml:space="preserve"> </w:t>
      </w:r>
      <w:proofErr w:type="spellStart"/>
      <w:r w:rsidRPr="007A0F3E">
        <w:rPr>
          <w:sz w:val="24"/>
          <w:szCs w:val="24"/>
          <w:lang w:val="fr-FR"/>
        </w:rPr>
        <w:t>Let’s</w:t>
      </w:r>
      <w:proofErr w:type="spellEnd"/>
      <w:r w:rsidRPr="007A0F3E">
        <w:rPr>
          <w:sz w:val="24"/>
          <w:szCs w:val="24"/>
          <w:lang w:val="fr-FR"/>
        </w:rPr>
        <w:t xml:space="preserve"> </w:t>
      </w:r>
      <w:proofErr w:type="spellStart"/>
      <w:r w:rsidRPr="007A0F3E">
        <w:rPr>
          <w:sz w:val="24"/>
          <w:szCs w:val="24"/>
          <w:lang w:val="fr-FR"/>
        </w:rPr>
        <w:t>make</w:t>
      </w:r>
      <w:proofErr w:type="spellEnd"/>
      <w:r w:rsidRPr="007A0F3E">
        <w:rPr>
          <w:sz w:val="24"/>
          <w:szCs w:val="24"/>
          <w:lang w:val="fr-FR"/>
        </w:rPr>
        <w:t xml:space="preserve"> </w:t>
      </w:r>
      <w:proofErr w:type="spellStart"/>
      <w:r w:rsidRPr="007A0F3E">
        <w:rPr>
          <w:sz w:val="24"/>
          <w:szCs w:val="24"/>
          <w:lang w:val="fr-FR"/>
        </w:rPr>
        <w:t>it</w:t>
      </w:r>
      <w:proofErr w:type="spellEnd"/>
      <w:r w:rsidRPr="007A0F3E">
        <w:rPr>
          <w:sz w:val="24"/>
          <w:szCs w:val="24"/>
          <w:lang w:val="fr-FR"/>
        </w:rPr>
        <w:t xml:space="preserve"> </w:t>
      </w:r>
      <w:proofErr w:type="spellStart"/>
      <w:r w:rsidRPr="007A0F3E">
        <w:rPr>
          <w:sz w:val="24"/>
          <w:szCs w:val="24"/>
          <w:lang w:val="fr-FR"/>
        </w:rPr>
        <w:t>happen</w:t>
      </w:r>
      <w:proofErr w:type="spellEnd"/>
      <w:r w:rsidRPr="007A0F3E">
        <w:rPr>
          <w:sz w:val="24"/>
          <w:szCs w:val="24"/>
          <w:lang w:val="fr-FR"/>
        </w:rPr>
        <w:t>“.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>Les pêcheurs représentant le Luxembourg ont porté en 2018 lors des manifestations officielles à l’étranger (Championnat du Monde et Championnat d’Europe) les polos avec  logo que vous avez mis à notre disposition. Les photos qui vous ont été soumises en sont la preuve et nos compétiteurs se sont présentés sportivement et esthétiquement à l’échelle des représentants des autres nations.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>Pour l’année 2019 les équipes de la FLPS ont été reformées de sorte qu’il faudra procéder au remplacement des uniformes.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 xml:space="preserve"> Nous vous prions de bien vouloir prévoir dans votre budget les fonds nécessaires à l’acquisition de polos.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>Nous vous soumettrons dans les meilleurs délais une liste des manifestations ainsi que le  nombre de polos requis.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>Veuillez agréer, Madame, l’expression de nos sentiments respectueux</w:t>
      </w:r>
    </w:p>
    <w:p w:rsidR="007A0F3E" w:rsidRPr="007A0F3E" w:rsidRDefault="007A0F3E" w:rsidP="007A0F3E">
      <w:pPr>
        <w:rPr>
          <w:sz w:val="24"/>
          <w:szCs w:val="24"/>
          <w:lang w:val="fr-FR"/>
        </w:rPr>
      </w:pPr>
    </w:p>
    <w:p w:rsidR="007A0F3E" w:rsidRPr="007A0F3E" w:rsidRDefault="007A0F3E" w:rsidP="007A0F3E">
      <w:pPr>
        <w:rPr>
          <w:sz w:val="24"/>
          <w:szCs w:val="24"/>
          <w:lang w:val="fr-FR"/>
        </w:rPr>
      </w:pPr>
    </w:p>
    <w:p w:rsidR="007A0F3E" w:rsidRPr="007A0F3E" w:rsidRDefault="007A0F3E" w:rsidP="007A0F3E">
      <w:pPr>
        <w:rPr>
          <w:sz w:val="24"/>
          <w:szCs w:val="24"/>
          <w:lang w:val="fr-FR"/>
        </w:rPr>
      </w:pPr>
      <w:r w:rsidRPr="007A0F3E">
        <w:rPr>
          <w:rFonts w:ascii="Arial" w:hAnsi="Arial" w:cs="Arial"/>
          <w:noProof/>
          <w:sz w:val="24"/>
          <w:szCs w:val="24"/>
          <w:lang w:val="de-LU" w:eastAsia="de-LU"/>
        </w:rPr>
        <w:drawing>
          <wp:inline distT="0" distB="0" distL="0" distR="0" wp14:anchorId="10FA66E6" wp14:editId="714A2DF0">
            <wp:extent cx="1133475" cy="600075"/>
            <wp:effectExtent l="0" t="0" r="0" b="9525"/>
            <wp:docPr id="2" name="Grafik 2" descr="Scheuer 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uer 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ab/>
      </w:r>
      <w:r w:rsidRPr="007A0F3E">
        <w:rPr>
          <w:noProof/>
          <w:sz w:val="24"/>
          <w:szCs w:val="24"/>
          <w:lang w:val="de-LU" w:eastAsia="de-LU"/>
        </w:rPr>
        <w:drawing>
          <wp:inline distT="0" distB="0" distL="0" distR="0" wp14:anchorId="45D14CB8" wp14:editId="09790457">
            <wp:extent cx="1236133" cy="474133"/>
            <wp:effectExtent l="0" t="0" r="254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3E">
        <w:rPr>
          <w:noProof/>
          <w:sz w:val="24"/>
          <w:szCs w:val="24"/>
          <w:lang w:val="fr-FR" w:eastAsia="de-LU"/>
        </w:rPr>
        <w:t xml:space="preserve">                                  </w:t>
      </w:r>
    </w:p>
    <w:p w:rsidR="007A0F3E" w:rsidRPr="007A0F3E" w:rsidRDefault="007A0F3E" w:rsidP="007A0F3E">
      <w:pPr>
        <w:spacing w:after="0"/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 xml:space="preserve">Jos </w:t>
      </w:r>
      <w:proofErr w:type="spellStart"/>
      <w:r w:rsidRPr="007A0F3E">
        <w:rPr>
          <w:sz w:val="24"/>
          <w:szCs w:val="24"/>
          <w:lang w:val="fr-FR"/>
        </w:rPr>
        <w:t>Scheuer</w:t>
      </w:r>
      <w:proofErr w:type="spellEnd"/>
      <w:r w:rsidRPr="007A0F3E">
        <w:rPr>
          <w:sz w:val="24"/>
          <w:szCs w:val="24"/>
          <w:lang w:val="fr-FR"/>
        </w:rPr>
        <w:t xml:space="preserve">                                                                                     </w:t>
      </w:r>
      <w:r w:rsidR="00507447">
        <w:rPr>
          <w:sz w:val="24"/>
          <w:szCs w:val="24"/>
          <w:lang w:val="fr-FR"/>
        </w:rPr>
        <w:tab/>
      </w:r>
      <w:r w:rsidR="00507447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 xml:space="preserve">  Pierrot </w:t>
      </w:r>
      <w:proofErr w:type="spellStart"/>
      <w:r w:rsidRPr="007A0F3E">
        <w:rPr>
          <w:sz w:val="24"/>
          <w:szCs w:val="24"/>
          <w:lang w:val="fr-FR"/>
        </w:rPr>
        <w:t>Merten</w:t>
      </w:r>
      <w:proofErr w:type="spellEnd"/>
    </w:p>
    <w:p w:rsidR="007A0F3E" w:rsidRPr="007A0F3E" w:rsidRDefault="007A0F3E" w:rsidP="007A0F3E">
      <w:pPr>
        <w:spacing w:after="0"/>
        <w:rPr>
          <w:sz w:val="24"/>
          <w:szCs w:val="24"/>
          <w:lang w:val="fr-FR"/>
        </w:rPr>
      </w:pPr>
      <w:r w:rsidRPr="007A0F3E">
        <w:rPr>
          <w:sz w:val="24"/>
          <w:szCs w:val="24"/>
          <w:lang w:val="fr-FR"/>
        </w:rPr>
        <w:t xml:space="preserve">Président        </w:t>
      </w:r>
      <w:r>
        <w:rPr>
          <w:sz w:val="24"/>
          <w:szCs w:val="24"/>
          <w:lang w:val="fr-FR"/>
        </w:rPr>
        <w:t xml:space="preserve">                               </w:t>
      </w:r>
      <w:r w:rsidRPr="007A0F3E">
        <w:rPr>
          <w:sz w:val="24"/>
          <w:szCs w:val="24"/>
          <w:lang w:val="fr-FR"/>
        </w:rPr>
        <w:t xml:space="preserve">                                                 </w:t>
      </w:r>
      <w:r w:rsidR="00507447">
        <w:rPr>
          <w:sz w:val="24"/>
          <w:szCs w:val="24"/>
          <w:lang w:val="fr-FR"/>
        </w:rPr>
        <w:tab/>
      </w:r>
      <w:r w:rsidR="00507447">
        <w:rPr>
          <w:sz w:val="24"/>
          <w:szCs w:val="24"/>
          <w:lang w:val="fr-FR"/>
        </w:rPr>
        <w:tab/>
      </w:r>
      <w:r w:rsidRPr="007A0F3E">
        <w:rPr>
          <w:sz w:val="24"/>
          <w:szCs w:val="24"/>
          <w:lang w:val="fr-FR"/>
        </w:rPr>
        <w:t xml:space="preserve">   Vice-Président</w:t>
      </w:r>
    </w:p>
    <w:p w:rsidR="007A0F3E" w:rsidRPr="007A0F3E" w:rsidRDefault="007A0F3E">
      <w:pPr>
        <w:rPr>
          <w:sz w:val="24"/>
          <w:szCs w:val="24"/>
          <w:lang w:val="fr-FR"/>
        </w:rPr>
      </w:pPr>
    </w:p>
    <w:sectPr w:rsidR="007A0F3E" w:rsidRPr="007A0F3E" w:rsidSect="00757CE1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1"/>
    <w:rsid w:val="00195B7A"/>
    <w:rsid w:val="004707B8"/>
    <w:rsid w:val="00507447"/>
    <w:rsid w:val="00757CE1"/>
    <w:rsid w:val="007A0F3E"/>
    <w:rsid w:val="00836FFE"/>
    <w:rsid w:val="00A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CE1"/>
    <w:pPr>
      <w:spacing w:after="160" w:line="259" w:lineRule="auto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57CE1"/>
    <w:rPr>
      <w:color w:val="000080"/>
      <w:u w:val="single"/>
    </w:rPr>
  </w:style>
  <w:style w:type="paragraph" w:styleId="Textkrper">
    <w:name w:val="Body Text"/>
    <w:basedOn w:val="Standard"/>
    <w:link w:val="TextkrperZchn"/>
    <w:rsid w:val="00757CE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de-LU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757C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Standard"/>
    <w:rsid w:val="00757C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LU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F3E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CE1"/>
    <w:pPr>
      <w:spacing w:after="160" w:line="259" w:lineRule="auto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57CE1"/>
    <w:rPr>
      <w:color w:val="000080"/>
      <w:u w:val="single"/>
    </w:rPr>
  </w:style>
  <w:style w:type="paragraph" w:styleId="Textkrper">
    <w:name w:val="Body Text"/>
    <w:basedOn w:val="Standard"/>
    <w:link w:val="TextkrperZchn"/>
    <w:rsid w:val="00757CE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de-LU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757CE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Standard"/>
    <w:rsid w:val="00757C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LU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F3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ps.l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2019-01-23T10:34:00Z</dcterms:created>
  <dcterms:modified xsi:type="dcterms:W3CDTF">2019-01-25T08:43:00Z</dcterms:modified>
</cp:coreProperties>
</file>